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BB9" w:rsidRDefault="002D43EE" w:rsidP="002D43EE">
      <w:pPr>
        <w:jc w:val="center"/>
        <w:rPr>
          <w:rFonts w:hint="eastAsia"/>
          <w:b/>
          <w:sz w:val="32"/>
          <w:szCs w:val="32"/>
        </w:rPr>
      </w:pPr>
      <w:r w:rsidRPr="002D43EE">
        <w:rPr>
          <w:rFonts w:hint="eastAsia"/>
          <w:b/>
          <w:sz w:val="32"/>
          <w:szCs w:val="32"/>
        </w:rPr>
        <w:t>行星式球磨机操作规程</w:t>
      </w:r>
    </w:p>
    <w:p w:rsidR="002D43EE" w:rsidRPr="00CE599E" w:rsidRDefault="002D43EE" w:rsidP="00CE599E">
      <w:pPr>
        <w:spacing w:line="360" w:lineRule="auto"/>
        <w:rPr>
          <w:rFonts w:hint="eastAsia"/>
          <w:b/>
          <w:sz w:val="24"/>
          <w:szCs w:val="24"/>
        </w:rPr>
      </w:pPr>
      <w:r w:rsidRPr="00CE599E">
        <w:rPr>
          <w:rFonts w:hint="eastAsia"/>
          <w:b/>
          <w:sz w:val="24"/>
          <w:szCs w:val="24"/>
        </w:rPr>
        <w:t>1</w:t>
      </w:r>
      <w:r w:rsidRPr="00CE599E">
        <w:rPr>
          <w:rFonts w:hint="eastAsia"/>
          <w:b/>
          <w:sz w:val="24"/>
          <w:szCs w:val="24"/>
        </w:rPr>
        <w:t>、装罐</w:t>
      </w:r>
    </w:p>
    <w:p w:rsidR="002D43EE" w:rsidRPr="00CE599E" w:rsidRDefault="002D43EE" w:rsidP="00CE599E">
      <w:pPr>
        <w:spacing w:line="360" w:lineRule="auto"/>
        <w:rPr>
          <w:rFonts w:hint="eastAsia"/>
          <w:sz w:val="24"/>
          <w:szCs w:val="24"/>
        </w:rPr>
      </w:pPr>
      <w:r w:rsidRPr="00CE599E">
        <w:rPr>
          <w:rFonts w:hint="eastAsia"/>
          <w:sz w:val="24"/>
          <w:szCs w:val="24"/>
        </w:rPr>
        <w:t>（</w:t>
      </w:r>
      <w:r w:rsidRPr="00CE599E">
        <w:rPr>
          <w:rFonts w:hint="eastAsia"/>
          <w:sz w:val="24"/>
          <w:szCs w:val="24"/>
        </w:rPr>
        <w:t>1</w:t>
      </w:r>
      <w:r w:rsidRPr="00CE599E">
        <w:rPr>
          <w:rFonts w:hint="eastAsia"/>
          <w:sz w:val="24"/>
          <w:szCs w:val="24"/>
        </w:rPr>
        <w:t>）装磨球：为了提高球磨效率，，罐内装入大小不同的磨球，大球是为了砸碎粗磨料，小球则为了磨细及研磨，当被</w:t>
      </w:r>
      <w:proofErr w:type="gramStart"/>
      <w:r w:rsidRPr="00CE599E">
        <w:rPr>
          <w:rFonts w:hint="eastAsia"/>
          <w:sz w:val="24"/>
          <w:szCs w:val="24"/>
        </w:rPr>
        <w:t>磨材料</w:t>
      </w:r>
      <w:proofErr w:type="gramEnd"/>
      <w:r w:rsidRPr="00CE599E">
        <w:rPr>
          <w:rFonts w:hint="eastAsia"/>
          <w:sz w:val="24"/>
          <w:szCs w:val="24"/>
        </w:rPr>
        <w:t>颗粒小于</w:t>
      </w:r>
      <w:r w:rsidRPr="00CE599E">
        <w:rPr>
          <w:rFonts w:hint="eastAsia"/>
          <w:sz w:val="24"/>
          <w:szCs w:val="24"/>
        </w:rPr>
        <w:t>1mm</w:t>
      </w:r>
      <w:r w:rsidRPr="00CE599E">
        <w:rPr>
          <w:rFonts w:hint="eastAsia"/>
          <w:sz w:val="24"/>
          <w:szCs w:val="24"/>
        </w:rPr>
        <w:t>，建议不用</w:t>
      </w:r>
      <w:r w:rsidRPr="00CE599E">
        <w:rPr>
          <w:rFonts w:asciiTheme="minorEastAsia" w:hAnsiTheme="minorEastAsia" w:hint="eastAsia"/>
          <w:sz w:val="24"/>
          <w:szCs w:val="24"/>
        </w:rPr>
        <w:t>Ф</w:t>
      </w:r>
      <w:r w:rsidRPr="00CE599E">
        <w:rPr>
          <w:rFonts w:hint="eastAsia"/>
          <w:sz w:val="24"/>
          <w:szCs w:val="24"/>
        </w:rPr>
        <w:t>20</w:t>
      </w:r>
      <w:r w:rsidRPr="00CE599E">
        <w:rPr>
          <w:rFonts w:hint="eastAsia"/>
          <w:sz w:val="24"/>
          <w:szCs w:val="24"/>
        </w:rPr>
        <w:t>的打球。</w:t>
      </w:r>
    </w:p>
    <w:p w:rsidR="002D43EE" w:rsidRPr="00CE599E" w:rsidRDefault="002D43EE" w:rsidP="00CE599E">
      <w:pPr>
        <w:spacing w:line="360" w:lineRule="auto"/>
        <w:rPr>
          <w:rFonts w:hint="eastAsia"/>
          <w:sz w:val="24"/>
          <w:szCs w:val="24"/>
        </w:rPr>
      </w:pPr>
      <w:r w:rsidRPr="00CE599E">
        <w:rPr>
          <w:rFonts w:hint="eastAsia"/>
          <w:sz w:val="24"/>
          <w:szCs w:val="24"/>
        </w:rPr>
        <w:t>（</w:t>
      </w:r>
      <w:r w:rsidRPr="00CE599E">
        <w:rPr>
          <w:rFonts w:hint="eastAsia"/>
          <w:sz w:val="24"/>
          <w:szCs w:val="24"/>
        </w:rPr>
        <w:t>2</w:t>
      </w:r>
      <w:r w:rsidRPr="00CE599E">
        <w:rPr>
          <w:rFonts w:hint="eastAsia"/>
          <w:sz w:val="24"/>
          <w:szCs w:val="24"/>
        </w:rPr>
        <w:t>）装磨料：装料不超过罐容积的四分之三（包括磨球）</w:t>
      </w:r>
    </w:p>
    <w:p w:rsidR="002D43EE" w:rsidRPr="00CE599E" w:rsidRDefault="002D43EE" w:rsidP="00CE599E">
      <w:pPr>
        <w:spacing w:line="360" w:lineRule="auto"/>
        <w:rPr>
          <w:rFonts w:hint="eastAsia"/>
          <w:b/>
          <w:sz w:val="24"/>
          <w:szCs w:val="24"/>
        </w:rPr>
      </w:pPr>
      <w:r w:rsidRPr="00CE599E">
        <w:rPr>
          <w:rFonts w:hint="eastAsia"/>
          <w:b/>
          <w:sz w:val="24"/>
          <w:szCs w:val="24"/>
        </w:rPr>
        <w:t>2</w:t>
      </w:r>
      <w:r w:rsidRPr="00CE599E">
        <w:rPr>
          <w:rFonts w:hint="eastAsia"/>
          <w:b/>
          <w:sz w:val="24"/>
          <w:szCs w:val="24"/>
        </w:rPr>
        <w:t>、</w:t>
      </w:r>
      <w:proofErr w:type="gramStart"/>
      <w:r w:rsidRPr="00CE599E">
        <w:rPr>
          <w:rFonts w:hint="eastAsia"/>
          <w:b/>
          <w:sz w:val="24"/>
          <w:szCs w:val="24"/>
        </w:rPr>
        <w:t>装球磨</w:t>
      </w:r>
      <w:proofErr w:type="gramEnd"/>
      <w:r w:rsidRPr="00CE599E">
        <w:rPr>
          <w:rFonts w:hint="eastAsia"/>
          <w:b/>
          <w:sz w:val="24"/>
          <w:szCs w:val="24"/>
        </w:rPr>
        <w:t>罐</w:t>
      </w:r>
    </w:p>
    <w:p w:rsidR="002D43EE" w:rsidRPr="00CE599E" w:rsidRDefault="002D43EE" w:rsidP="00CE599E">
      <w:pPr>
        <w:spacing w:line="360" w:lineRule="auto"/>
        <w:rPr>
          <w:rFonts w:hint="eastAsia"/>
          <w:sz w:val="24"/>
          <w:szCs w:val="24"/>
        </w:rPr>
      </w:pPr>
      <w:r w:rsidRPr="00CE599E">
        <w:rPr>
          <w:rFonts w:hint="eastAsia"/>
          <w:sz w:val="24"/>
          <w:szCs w:val="24"/>
        </w:rPr>
        <w:t>装罐完毕即可将球磨罐装入球磨机拉马套内，可同时装四个球磨罐，亦可以对称安装两个，</w:t>
      </w:r>
      <w:r w:rsidRPr="00CE599E">
        <w:rPr>
          <w:rFonts w:hint="eastAsia"/>
          <w:b/>
          <w:sz w:val="24"/>
          <w:szCs w:val="24"/>
        </w:rPr>
        <w:t>不允许只装一个或三个</w:t>
      </w:r>
      <w:r w:rsidRPr="00CE599E">
        <w:rPr>
          <w:rFonts w:hint="eastAsia"/>
          <w:sz w:val="24"/>
          <w:szCs w:val="24"/>
        </w:rPr>
        <w:t>。安装后利用两个加力套管（本机附件）先拧紧</w:t>
      </w:r>
      <w:r w:rsidRPr="00CE599E">
        <w:rPr>
          <w:rFonts w:hint="eastAsia"/>
          <w:sz w:val="24"/>
          <w:szCs w:val="24"/>
        </w:rPr>
        <w:t>V</w:t>
      </w:r>
      <w:r w:rsidRPr="00CE599E">
        <w:rPr>
          <w:rFonts w:hint="eastAsia"/>
          <w:sz w:val="24"/>
          <w:szCs w:val="24"/>
        </w:rPr>
        <w:t>型螺栓，然后</w:t>
      </w:r>
      <w:proofErr w:type="gramStart"/>
      <w:r w:rsidRPr="00CE599E">
        <w:rPr>
          <w:rFonts w:hint="eastAsia"/>
          <w:sz w:val="24"/>
          <w:szCs w:val="24"/>
        </w:rPr>
        <w:t>拧</w:t>
      </w:r>
      <w:proofErr w:type="gramEnd"/>
      <w:r w:rsidRPr="00CE599E">
        <w:rPr>
          <w:rFonts w:hint="eastAsia"/>
          <w:sz w:val="24"/>
          <w:szCs w:val="24"/>
        </w:rPr>
        <w:t>紧锁紧螺母，以防球磨</w:t>
      </w:r>
      <w:proofErr w:type="gramStart"/>
      <w:r w:rsidRPr="00CE599E">
        <w:rPr>
          <w:rFonts w:hint="eastAsia"/>
          <w:sz w:val="24"/>
          <w:szCs w:val="24"/>
        </w:rPr>
        <w:t>时磨罐松动</w:t>
      </w:r>
      <w:proofErr w:type="gramEnd"/>
      <w:r w:rsidRPr="00CE599E">
        <w:rPr>
          <w:rFonts w:hint="eastAsia"/>
          <w:sz w:val="24"/>
          <w:szCs w:val="24"/>
        </w:rPr>
        <w:t>。</w:t>
      </w:r>
    </w:p>
    <w:p w:rsidR="002D43EE" w:rsidRPr="00CE599E" w:rsidRDefault="002D43EE" w:rsidP="00CE599E">
      <w:pPr>
        <w:spacing w:line="360" w:lineRule="auto"/>
        <w:rPr>
          <w:rFonts w:hint="eastAsia"/>
          <w:b/>
          <w:sz w:val="24"/>
          <w:szCs w:val="24"/>
        </w:rPr>
      </w:pPr>
      <w:r w:rsidRPr="00CE599E">
        <w:rPr>
          <w:rFonts w:hint="eastAsia"/>
          <w:b/>
          <w:sz w:val="24"/>
          <w:szCs w:val="24"/>
        </w:rPr>
        <w:t>注意：</w:t>
      </w:r>
      <w:proofErr w:type="gramStart"/>
      <w:r w:rsidRPr="00CE599E">
        <w:rPr>
          <w:rFonts w:hint="eastAsia"/>
          <w:b/>
          <w:sz w:val="24"/>
          <w:szCs w:val="24"/>
        </w:rPr>
        <w:t>拧</w:t>
      </w:r>
      <w:proofErr w:type="gramEnd"/>
      <w:r w:rsidRPr="00CE599E">
        <w:rPr>
          <w:rFonts w:hint="eastAsia"/>
          <w:b/>
          <w:sz w:val="24"/>
          <w:szCs w:val="24"/>
        </w:rPr>
        <w:t>螺栓、螺母时不允许用锤敲击。</w:t>
      </w:r>
    </w:p>
    <w:p w:rsidR="002D43EE" w:rsidRPr="00CE599E" w:rsidRDefault="002D43EE" w:rsidP="00CE599E">
      <w:pPr>
        <w:spacing w:line="360" w:lineRule="auto"/>
        <w:rPr>
          <w:rFonts w:hint="eastAsia"/>
          <w:sz w:val="24"/>
          <w:szCs w:val="24"/>
        </w:rPr>
      </w:pPr>
      <w:proofErr w:type="gramStart"/>
      <w:r w:rsidRPr="00CE599E">
        <w:rPr>
          <w:rFonts w:hint="eastAsia"/>
          <w:sz w:val="24"/>
          <w:szCs w:val="24"/>
        </w:rPr>
        <w:t>球磨罐安装</w:t>
      </w:r>
      <w:proofErr w:type="gramEnd"/>
      <w:r w:rsidRPr="00CE599E">
        <w:rPr>
          <w:rFonts w:hint="eastAsia"/>
          <w:sz w:val="24"/>
          <w:szCs w:val="24"/>
        </w:rPr>
        <w:t>完毕，罩上保护罩，安全开关被接通球磨机才能正常运行。</w:t>
      </w:r>
    </w:p>
    <w:p w:rsidR="002D43EE" w:rsidRPr="00CE599E" w:rsidRDefault="002D43EE" w:rsidP="00CE599E">
      <w:pPr>
        <w:spacing w:line="360" w:lineRule="auto"/>
        <w:rPr>
          <w:rFonts w:hint="eastAsia"/>
          <w:sz w:val="24"/>
          <w:szCs w:val="24"/>
        </w:rPr>
      </w:pPr>
      <w:r w:rsidRPr="00CE599E">
        <w:rPr>
          <w:rFonts w:hint="eastAsia"/>
          <w:sz w:val="24"/>
          <w:szCs w:val="24"/>
        </w:rPr>
        <w:t>球磨完毕，用加力套管先松开锁紧螺母，再松开</w:t>
      </w:r>
      <w:r w:rsidRPr="00CE599E">
        <w:rPr>
          <w:rFonts w:hint="eastAsia"/>
          <w:sz w:val="24"/>
          <w:szCs w:val="24"/>
        </w:rPr>
        <w:t>V</w:t>
      </w:r>
      <w:r w:rsidRPr="00CE599E">
        <w:rPr>
          <w:rFonts w:hint="eastAsia"/>
          <w:sz w:val="24"/>
          <w:szCs w:val="24"/>
        </w:rPr>
        <w:t>型螺栓即可卸下球磨罐，把试样和磨球同时倒入筛子内，使球和磨料分离。</w:t>
      </w:r>
    </w:p>
    <w:p w:rsidR="002D43EE" w:rsidRDefault="00CE599E" w:rsidP="00CE599E">
      <w:pPr>
        <w:spacing w:line="360" w:lineRule="auto"/>
        <w:rPr>
          <w:rFonts w:hint="eastAsia"/>
          <w:b/>
          <w:sz w:val="24"/>
          <w:szCs w:val="24"/>
        </w:rPr>
      </w:pPr>
      <w:r w:rsidRPr="00CE599E">
        <w:rPr>
          <w:rFonts w:hint="eastAsia"/>
          <w:b/>
          <w:sz w:val="24"/>
          <w:szCs w:val="24"/>
        </w:rPr>
        <w:t>注意：卸</w:t>
      </w:r>
      <w:proofErr w:type="gramStart"/>
      <w:r w:rsidRPr="00CE599E">
        <w:rPr>
          <w:rFonts w:hint="eastAsia"/>
          <w:b/>
          <w:sz w:val="24"/>
          <w:szCs w:val="24"/>
        </w:rPr>
        <w:t>球磨罐时</w:t>
      </w:r>
      <w:proofErr w:type="gramEnd"/>
      <w:r w:rsidRPr="00CE599E">
        <w:rPr>
          <w:rFonts w:hint="eastAsia"/>
          <w:b/>
          <w:sz w:val="24"/>
          <w:szCs w:val="24"/>
        </w:rPr>
        <w:t>，罐内温度压力很高，需冷却后再拆卸。</w:t>
      </w:r>
    </w:p>
    <w:p w:rsidR="000142E2" w:rsidRPr="00801633" w:rsidRDefault="00801633" w:rsidP="000142E2">
      <w:pPr>
        <w:spacing w:line="360" w:lineRule="auto"/>
        <w:rPr>
          <w:rFonts w:hint="eastAsia"/>
          <w:b/>
          <w:sz w:val="24"/>
          <w:szCs w:val="24"/>
        </w:rPr>
      </w:pPr>
      <w:r w:rsidRPr="00801633">
        <w:rPr>
          <w:rFonts w:hint="eastAsia"/>
          <w:b/>
          <w:sz w:val="24"/>
          <w:szCs w:val="24"/>
        </w:rPr>
        <w:t>3</w:t>
      </w:r>
      <w:r w:rsidRPr="00801633">
        <w:rPr>
          <w:rFonts w:hint="eastAsia"/>
          <w:b/>
          <w:sz w:val="24"/>
          <w:szCs w:val="24"/>
        </w:rPr>
        <w:t>、设定参数运行球磨机</w:t>
      </w:r>
      <w:r w:rsidR="008463E2">
        <w:rPr>
          <w:rFonts w:hint="eastAsia"/>
          <w:b/>
          <w:sz w:val="24"/>
          <w:szCs w:val="24"/>
        </w:rPr>
        <w:t>。</w:t>
      </w:r>
    </w:p>
    <w:p w:rsidR="00801633" w:rsidRDefault="00801633" w:rsidP="000142E2">
      <w:pPr>
        <w:spacing w:line="360" w:lineRule="auto"/>
        <w:rPr>
          <w:rFonts w:hint="eastAsia"/>
          <w:b/>
          <w:sz w:val="24"/>
          <w:szCs w:val="24"/>
        </w:rPr>
      </w:pPr>
    </w:p>
    <w:p w:rsidR="000142E2" w:rsidRPr="00801633" w:rsidRDefault="000142E2" w:rsidP="000142E2">
      <w:pPr>
        <w:spacing w:line="360" w:lineRule="auto"/>
        <w:rPr>
          <w:rFonts w:hint="eastAsia"/>
          <w:b/>
          <w:sz w:val="24"/>
          <w:szCs w:val="24"/>
        </w:rPr>
      </w:pPr>
      <w:r w:rsidRPr="00801633">
        <w:rPr>
          <w:rFonts w:hint="eastAsia"/>
          <w:b/>
          <w:sz w:val="24"/>
          <w:szCs w:val="24"/>
        </w:rPr>
        <w:t>球磨机参数设定方法：</w:t>
      </w:r>
    </w:p>
    <w:p w:rsidR="000142E2" w:rsidRDefault="000142E2" w:rsidP="000142E2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、按菜单选择切换键</w:t>
      </w:r>
      <w:r w:rsidRPr="00993071">
        <w:rPr>
          <w:rFonts w:hint="eastAsia"/>
          <w:sz w:val="24"/>
          <w:szCs w:val="24"/>
        </w:rPr>
        <w:t>“</w:t>
      </w:r>
      <w:r w:rsidRPr="00993071">
        <w:rPr>
          <w:rFonts w:hint="eastAsia"/>
          <w:sz w:val="24"/>
          <w:szCs w:val="24"/>
        </w:rPr>
        <w:t>MENU/ESC</w:t>
      </w:r>
      <w:r>
        <w:rPr>
          <w:rFonts w:hint="eastAsia"/>
          <w:sz w:val="24"/>
          <w:szCs w:val="24"/>
        </w:rPr>
        <w:t>”，</w:t>
      </w:r>
      <w:r>
        <w:rPr>
          <w:rFonts w:hint="eastAsia"/>
          <w:sz w:val="24"/>
          <w:szCs w:val="24"/>
        </w:rPr>
        <w:t>LED</w:t>
      </w:r>
      <w:r>
        <w:rPr>
          <w:rFonts w:hint="eastAsia"/>
          <w:sz w:val="24"/>
          <w:szCs w:val="24"/>
        </w:rPr>
        <w:t>显示功能码：“</w:t>
      </w:r>
      <w:r>
        <w:rPr>
          <w:rFonts w:hint="eastAsia"/>
          <w:sz w:val="24"/>
          <w:szCs w:val="24"/>
        </w:rPr>
        <w:t>cd01</w:t>
      </w:r>
      <w:r>
        <w:rPr>
          <w:rFonts w:hint="eastAsia"/>
          <w:sz w:val="24"/>
          <w:szCs w:val="24"/>
        </w:rPr>
        <w:t>”。</w:t>
      </w:r>
    </w:p>
    <w:p w:rsidR="000142E2" w:rsidRDefault="000142E2" w:rsidP="000142E2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、按功能选择存储键“</w:t>
      </w:r>
      <w:r>
        <w:rPr>
          <w:rFonts w:hint="eastAsia"/>
          <w:sz w:val="24"/>
          <w:szCs w:val="24"/>
        </w:rPr>
        <w:t>ENTER/DATA</w:t>
      </w:r>
      <w:r>
        <w:rPr>
          <w:rFonts w:hint="eastAsia"/>
          <w:sz w:val="24"/>
          <w:szCs w:val="24"/>
        </w:rPr>
        <w:t>”，</w:t>
      </w:r>
      <w:r>
        <w:rPr>
          <w:rFonts w:hint="eastAsia"/>
          <w:sz w:val="24"/>
          <w:szCs w:val="24"/>
        </w:rPr>
        <w:t>LED</w:t>
      </w:r>
      <w:r>
        <w:rPr>
          <w:rFonts w:hint="eastAsia"/>
          <w:sz w:val="24"/>
          <w:szCs w:val="24"/>
        </w:rPr>
        <w:t>即显示出功能码“</w:t>
      </w:r>
      <w:r>
        <w:rPr>
          <w:rFonts w:hint="eastAsia"/>
          <w:sz w:val="24"/>
          <w:szCs w:val="24"/>
        </w:rPr>
        <w:t>cd01</w:t>
      </w:r>
      <w:r>
        <w:rPr>
          <w:rFonts w:hint="eastAsia"/>
          <w:sz w:val="24"/>
          <w:szCs w:val="24"/>
        </w:rPr>
        <w:t>”的当前值，如“</w:t>
      </w:r>
      <w:r>
        <w:rPr>
          <w:rFonts w:hint="eastAsia"/>
          <w:sz w:val="24"/>
          <w:szCs w:val="24"/>
        </w:rPr>
        <w:t>04</w:t>
      </w:r>
      <w:r>
        <w:rPr>
          <w:rFonts w:hint="eastAsia"/>
          <w:sz w:val="24"/>
          <w:szCs w:val="24"/>
        </w:rPr>
        <w:t>”（</w:t>
      </w:r>
      <w:proofErr w:type="gramStart"/>
      <w:r>
        <w:rPr>
          <w:rFonts w:hint="eastAsia"/>
          <w:sz w:val="24"/>
          <w:szCs w:val="24"/>
        </w:rPr>
        <w:t>个</w:t>
      </w:r>
      <w:proofErr w:type="gramEnd"/>
      <w:r>
        <w:rPr>
          <w:rFonts w:hint="eastAsia"/>
          <w:sz w:val="24"/>
          <w:szCs w:val="24"/>
        </w:rPr>
        <w:t>位数闪烁）如需更改可按</w:t>
      </w:r>
      <w:r w:rsidRPr="00993071">
        <w:rPr>
          <w:rFonts w:asciiTheme="minorEastAsia" w:hAnsiTheme="minorEastAsia" w:hint="eastAsia"/>
          <w:sz w:val="24"/>
          <w:szCs w:val="24"/>
        </w:rPr>
        <w:t>“▲”或“▼”键</w:t>
      </w:r>
      <w:r>
        <w:rPr>
          <w:rFonts w:asciiTheme="minorEastAsia" w:hAnsiTheme="minorEastAsia" w:hint="eastAsia"/>
          <w:sz w:val="24"/>
          <w:szCs w:val="24"/>
        </w:rPr>
        <w:t>至所需的设定值，设定后再按</w:t>
      </w:r>
      <w:proofErr w:type="gramStart"/>
      <w:r>
        <w:rPr>
          <w:rFonts w:asciiTheme="minorEastAsia" w:hAnsiTheme="minorEastAsia" w:hint="eastAsia"/>
          <w:sz w:val="24"/>
          <w:szCs w:val="24"/>
        </w:rPr>
        <w:t>一次此</w:t>
      </w:r>
      <w:proofErr w:type="gramEnd"/>
      <w:r>
        <w:rPr>
          <w:rFonts w:asciiTheme="minorEastAsia" w:hAnsiTheme="minorEastAsia" w:hint="eastAsia"/>
          <w:sz w:val="24"/>
          <w:szCs w:val="24"/>
        </w:rPr>
        <w:t>键</w:t>
      </w:r>
      <w:r>
        <w:rPr>
          <w:rFonts w:hint="eastAsia"/>
          <w:sz w:val="24"/>
          <w:szCs w:val="24"/>
        </w:rPr>
        <w:t>“</w:t>
      </w:r>
      <w:r>
        <w:rPr>
          <w:rFonts w:hint="eastAsia"/>
          <w:sz w:val="24"/>
          <w:szCs w:val="24"/>
        </w:rPr>
        <w:t>ENTER/DATA</w:t>
      </w:r>
      <w:r>
        <w:rPr>
          <w:rFonts w:hint="eastAsia"/>
          <w:sz w:val="24"/>
          <w:szCs w:val="24"/>
        </w:rPr>
        <w:t>”所设定的值被确认并存储，同时显示出下一功能码“</w:t>
      </w:r>
      <w:r>
        <w:rPr>
          <w:rFonts w:hint="eastAsia"/>
          <w:sz w:val="24"/>
          <w:szCs w:val="24"/>
        </w:rPr>
        <w:t>cd02</w:t>
      </w:r>
      <w:r>
        <w:rPr>
          <w:rFonts w:hint="eastAsia"/>
          <w:sz w:val="24"/>
          <w:szCs w:val="24"/>
        </w:rPr>
        <w:t>”，如</w:t>
      </w:r>
      <w:proofErr w:type="gramStart"/>
      <w:r>
        <w:rPr>
          <w:rFonts w:hint="eastAsia"/>
          <w:sz w:val="24"/>
          <w:szCs w:val="24"/>
        </w:rPr>
        <w:t>不按此键所设定</w:t>
      </w:r>
      <w:proofErr w:type="gramEnd"/>
      <w:r>
        <w:rPr>
          <w:rFonts w:hint="eastAsia"/>
          <w:sz w:val="24"/>
          <w:szCs w:val="24"/>
        </w:rPr>
        <w:t>的值变频器不予承认，只承认前一值。</w:t>
      </w:r>
    </w:p>
    <w:p w:rsidR="000142E2" w:rsidRDefault="000142E2" w:rsidP="000142E2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、根据球磨工艺需要照上述方法逐一设定各功能码。</w:t>
      </w:r>
    </w:p>
    <w:p w:rsidR="000142E2" w:rsidRDefault="000142E2" w:rsidP="000142E2">
      <w:pPr>
        <w:spacing w:line="360" w:lineRule="auto"/>
        <w:ind w:firstLineChars="200" w:firstLine="480"/>
        <w:rPr>
          <w:rFonts w:asciiTheme="minorEastAsia" w:hAnsiTheme="minorEastAsia" w:hint="eastAsia"/>
          <w:sz w:val="24"/>
          <w:szCs w:val="24"/>
        </w:rPr>
      </w:pPr>
      <w:r>
        <w:rPr>
          <w:rFonts w:hint="eastAsia"/>
          <w:sz w:val="24"/>
          <w:szCs w:val="24"/>
        </w:rPr>
        <w:t>设置数据时可按移位键</w:t>
      </w:r>
      <w:r w:rsidRPr="00993071">
        <w:rPr>
          <w:rFonts w:hint="eastAsia"/>
          <w:sz w:val="24"/>
          <w:szCs w:val="24"/>
        </w:rPr>
        <w:t>“</w:t>
      </w:r>
      <w:r w:rsidRPr="00993071">
        <w:rPr>
          <w:rFonts w:asciiTheme="minorEastAsia" w:hAnsiTheme="minorEastAsia" w:hint="eastAsia"/>
          <w:sz w:val="24"/>
          <w:szCs w:val="24"/>
        </w:rPr>
        <w:t>◣◣”</w:t>
      </w:r>
      <w:r>
        <w:rPr>
          <w:rFonts w:asciiTheme="minorEastAsia" w:hAnsiTheme="minorEastAsia" w:hint="eastAsia"/>
          <w:sz w:val="24"/>
          <w:szCs w:val="24"/>
        </w:rPr>
        <w:t>，LED闪烁显示，对应设置数据的位数，可快速完成数据的设置。</w:t>
      </w:r>
    </w:p>
    <w:p w:rsidR="000142E2" w:rsidRPr="00B70A6C" w:rsidRDefault="000142E2" w:rsidP="000142E2">
      <w:pPr>
        <w:spacing w:line="360" w:lineRule="auto"/>
        <w:rPr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4、设置cd16后按</w:t>
      </w:r>
      <w:r>
        <w:rPr>
          <w:rFonts w:hint="eastAsia"/>
          <w:sz w:val="24"/>
          <w:szCs w:val="24"/>
        </w:rPr>
        <w:t>“</w:t>
      </w:r>
      <w:r>
        <w:rPr>
          <w:rFonts w:hint="eastAsia"/>
          <w:sz w:val="24"/>
          <w:szCs w:val="24"/>
        </w:rPr>
        <w:t>ENTER/DATA</w:t>
      </w:r>
      <w:r>
        <w:rPr>
          <w:rFonts w:hint="eastAsia"/>
          <w:sz w:val="24"/>
          <w:szCs w:val="24"/>
        </w:rPr>
        <w:t>”确认并显示出“—</w:t>
      </w:r>
      <w:r>
        <w:rPr>
          <w:rFonts w:hint="eastAsia"/>
          <w:sz w:val="24"/>
          <w:szCs w:val="24"/>
        </w:rPr>
        <w:t>b</w:t>
      </w:r>
      <w:r>
        <w:rPr>
          <w:rFonts w:hint="eastAsia"/>
          <w:sz w:val="24"/>
          <w:szCs w:val="24"/>
        </w:rPr>
        <w:t>——”，</w:t>
      </w:r>
      <w:proofErr w:type="gramStart"/>
      <w:r>
        <w:rPr>
          <w:rFonts w:hint="eastAsia"/>
          <w:sz w:val="24"/>
          <w:szCs w:val="24"/>
        </w:rPr>
        <w:t>按下降键</w:t>
      </w:r>
      <w:proofErr w:type="gramEnd"/>
      <w:r w:rsidRPr="00993071">
        <w:rPr>
          <w:rFonts w:asciiTheme="minorEastAsia" w:hAnsiTheme="minorEastAsia" w:hint="eastAsia"/>
          <w:sz w:val="24"/>
          <w:szCs w:val="24"/>
        </w:rPr>
        <w:t>“▼”</w:t>
      </w:r>
      <w:r>
        <w:rPr>
          <w:rFonts w:asciiTheme="minorEastAsia" w:hAnsiTheme="minorEastAsia" w:hint="eastAsia"/>
          <w:sz w:val="24"/>
          <w:szCs w:val="24"/>
        </w:rPr>
        <w:t>后，LED回复显示出“cd16</w:t>
      </w:r>
      <w:r>
        <w:rPr>
          <w:rFonts w:asciiTheme="minorEastAsia" w:hAnsiTheme="minorEastAsia"/>
          <w:sz w:val="24"/>
          <w:szCs w:val="24"/>
        </w:rPr>
        <w:t>”</w:t>
      </w:r>
      <w:r>
        <w:rPr>
          <w:rFonts w:asciiTheme="minorEastAsia" w:hAnsiTheme="minorEastAsia" w:hint="eastAsia"/>
          <w:sz w:val="24"/>
          <w:szCs w:val="24"/>
        </w:rPr>
        <w:t>。如连续按</w:t>
      </w:r>
      <w:r w:rsidRPr="00993071">
        <w:rPr>
          <w:rFonts w:asciiTheme="minorEastAsia" w:hAnsiTheme="minorEastAsia" w:hint="eastAsia"/>
          <w:sz w:val="24"/>
          <w:szCs w:val="24"/>
        </w:rPr>
        <w:t>“▼”</w:t>
      </w:r>
      <w:r>
        <w:rPr>
          <w:rFonts w:asciiTheme="minorEastAsia" w:hAnsiTheme="minorEastAsia" w:hint="eastAsia"/>
          <w:sz w:val="24"/>
          <w:szCs w:val="24"/>
        </w:rPr>
        <w:t>功能码由cd16逐一下降到cd01。</w:t>
      </w:r>
    </w:p>
    <w:p w:rsidR="000142E2" w:rsidRPr="000142E2" w:rsidRDefault="000142E2" w:rsidP="00CE599E">
      <w:pPr>
        <w:spacing w:line="360" w:lineRule="auto"/>
        <w:rPr>
          <w:rFonts w:hint="eastAsia"/>
          <w:b/>
          <w:sz w:val="24"/>
          <w:szCs w:val="24"/>
        </w:rPr>
      </w:pPr>
    </w:p>
    <w:p w:rsidR="00CE599E" w:rsidRDefault="00CE599E" w:rsidP="00CE599E">
      <w:pPr>
        <w:spacing w:line="360" w:lineRule="auto"/>
        <w:rPr>
          <w:rFonts w:hint="eastAsia"/>
          <w:b/>
          <w:sz w:val="24"/>
          <w:szCs w:val="24"/>
        </w:rPr>
      </w:pPr>
      <w:r w:rsidRPr="00CE599E">
        <w:rPr>
          <w:b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2371725</wp:posOffset>
                </wp:positionH>
                <wp:positionV relativeFrom="paragraph">
                  <wp:posOffset>-3810</wp:posOffset>
                </wp:positionV>
                <wp:extent cx="3238500" cy="3295650"/>
                <wp:effectExtent l="0" t="0" r="19050" b="19050"/>
                <wp:wrapNone/>
                <wp:docPr id="30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3295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99E" w:rsidRPr="00993071" w:rsidRDefault="00CE599E">
                            <w:pPr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</w:pPr>
                            <w:r w:rsidRPr="00993071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模式</w:t>
                            </w:r>
                            <w:proofErr w:type="gramStart"/>
                            <w:r w:rsidRPr="00993071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一</w:t>
                            </w:r>
                            <w:proofErr w:type="gramEnd"/>
                            <w:r w:rsidRPr="00993071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：单向运行，定时停机</w:t>
                            </w:r>
                          </w:p>
                          <w:p w:rsidR="00CE599E" w:rsidRPr="00993071" w:rsidRDefault="00CE599E">
                            <w:pPr>
                              <w:rPr>
                                <w:rFonts w:hint="eastAsia"/>
                                <w:sz w:val="24"/>
                                <w:szCs w:val="24"/>
                              </w:rPr>
                            </w:pP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例如：</w:t>
                            </w:r>
                            <w:proofErr w:type="gramStart"/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球磨某试样</w:t>
                            </w:r>
                            <w:proofErr w:type="gramEnd"/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，要求单向运行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10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小时后停机，选定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40Hz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频率运转。设定程序如下：</w:t>
                            </w:r>
                          </w:p>
                          <w:p w:rsidR="00CE599E" w:rsidRPr="00993071" w:rsidRDefault="00CE599E">
                            <w:pPr>
                              <w:rPr>
                                <w:rFonts w:hint="eastAsia"/>
                                <w:sz w:val="24"/>
                                <w:szCs w:val="24"/>
                              </w:rPr>
                            </w:pP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1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、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cd02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运行方式设定为单向运行“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0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”（正反交替运行则是“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1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”。</w:t>
                            </w:r>
                          </w:p>
                          <w:p w:rsidR="00CE599E" w:rsidRPr="00993071" w:rsidRDefault="00CE599E">
                            <w:pPr>
                              <w:rPr>
                                <w:rFonts w:hint="eastAsia"/>
                                <w:sz w:val="24"/>
                                <w:szCs w:val="24"/>
                              </w:rPr>
                            </w:pP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2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、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cd03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运行定时控制设定为定时控制“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1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”。</w:t>
                            </w:r>
                          </w:p>
                          <w:p w:rsidR="00CE599E" w:rsidRPr="00993071" w:rsidRDefault="00CE599E">
                            <w:pPr>
                              <w:rPr>
                                <w:rFonts w:hint="eastAsia"/>
                                <w:sz w:val="24"/>
                                <w:szCs w:val="24"/>
                              </w:rPr>
                            </w:pP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3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、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cd12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运行时间设定为“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10.0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”。</w:t>
                            </w:r>
                          </w:p>
                          <w:p w:rsidR="00CE599E" w:rsidRPr="00993071" w:rsidRDefault="00CE599E">
                            <w:pPr>
                              <w:rPr>
                                <w:rFonts w:hint="eastAsia"/>
                                <w:sz w:val="24"/>
                                <w:szCs w:val="24"/>
                              </w:rPr>
                            </w:pP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4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、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cd16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运行重启动次数设定为“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0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”。</w:t>
                            </w:r>
                          </w:p>
                          <w:p w:rsidR="00CE599E" w:rsidRPr="00993071" w:rsidRDefault="00CE599E">
                            <w:pPr>
                              <w:rPr>
                                <w:rFonts w:hint="eastAsia"/>
                                <w:sz w:val="24"/>
                                <w:szCs w:val="24"/>
                              </w:rPr>
                            </w:pP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5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、按“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MENU/ESC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”键，显示器闪烁显示。</w:t>
                            </w:r>
                          </w:p>
                          <w:p w:rsidR="00CE599E" w:rsidRPr="00993071" w:rsidRDefault="00CE599E">
                            <w:pPr>
                              <w:rPr>
                                <w:rFonts w:hint="eastAsia"/>
                                <w:sz w:val="24"/>
                                <w:szCs w:val="24"/>
                              </w:rPr>
                            </w:pP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6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、按“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RUN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”键，球磨机开始运行。</w:t>
                            </w:r>
                          </w:p>
                          <w:p w:rsidR="00CE599E" w:rsidRPr="00993071" w:rsidRDefault="00CE599E">
                            <w:pPr>
                              <w:rPr>
                                <w:rFonts w:asciiTheme="minorEastAsia" w:hAnsiTheme="minorEastAsia" w:hint="eastAsia"/>
                                <w:sz w:val="24"/>
                                <w:szCs w:val="24"/>
                              </w:rPr>
                            </w:pP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7</w:t>
                            </w:r>
                            <w:r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、按</w:t>
                            </w:r>
                            <w:r w:rsidR="00993071" w:rsidRPr="0099307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“</w:t>
                            </w:r>
                            <w:r w:rsidR="00993071" w:rsidRPr="00993071">
                              <w:rPr>
                                <w:rFonts w:asciiTheme="minorEastAsia" w:hAnsiTheme="minorEastAsia" w:hint="eastAsia"/>
                                <w:sz w:val="24"/>
                                <w:szCs w:val="24"/>
                              </w:rPr>
                              <w:t>◣◣”键，至Hz红灯亮。显示器显示频率。</w:t>
                            </w:r>
                          </w:p>
                          <w:p w:rsidR="00993071" w:rsidRPr="00993071" w:rsidRDefault="00993071">
                            <w:pPr>
                              <w:rPr>
                                <w:rFonts w:asciiTheme="minorEastAsia" w:hAnsiTheme="minorEastAsia" w:hint="eastAsia"/>
                                <w:sz w:val="24"/>
                                <w:szCs w:val="24"/>
                              </w:rPr>
                            </w:pPr>
                            <w:r w:rsidRPr="00993071">
                              <w:rPr>
                                <w:rFonts w:asciiTheme="minorEastAsia" w:hAnsiTheme="minorEastAsia" w:hint="eastAsia"/>
                                <w:sz w:val="24"/>
                                <w:szCs w:val="24"/>
                              </w:rPr>
                              <w:t>8、按“▲”或“▼”键，调整频率至40Hz。</w:t>
                            </w:r>
                          </w:p>
                          <w:p w:rsidR="00993071" w:rsidRPr="00993071" w:rsidRDefault="00993071">
                            <w:pPr>
                              <w:rPr>
                                <w:rFonts w:asciiTheme="minorEastAsia" w:hAnsiTheme="minorEastAsia" w:hint="eastAsia"/>
                                <w:sz w:val="24"/>
                                <w:szCs w:val="24"/>
                              </w:rPr>
                            </w:pPr>
                            <w:r w:rsidRPr="00993071">
                              <w:rPr>
                                <w:rFonts w:asciiTheme="minorEastAsia" w:hAnsiTheme="minorEastAsia" w:hint="eastAsia"/>
                                <w:sz w:val="24"/>
                                <w:szCs w:val="24"/>
                              </w:rPr>
                              <w:t>9、球磨10小时后自动关机。</w:t>
                            </w:r>
                          </w:p>
                          <w:p w:rsidR="00993071" w:rsidRPr="00993071" w:rsidRDefault="0099307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993071">
                              <w:rPr>
                                <w:rFonts w:asciiTheme="minorEastAsia" w:hAnsiTheme="minorEastAsia" w:hint="eastAsia"/>
                                <w:sz w:val="24"/>
                                <w:szCs w:val="24"/>
                              </w:rPr>
                              <w:t>10、球磨结束，关机后切断电源。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186.75pt;margin-top:-.3pt;width:255pt;height:25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">
                <v:textbox>
                  <w:txbxContent>
                    <w:p w:rsidR="00CE599E" w:rsidRPr="00993071" w:rsidRDefault="00CE599E">
                      <w:pPr>
                        <w:rPr>
                          <w:rFonts w:hint="eastAsia"/>
                          <w:b/>
                          <w:sz w:val="28"/>
                          <w:szCs w:val="28"/>
                        </w:rPr>
                      </w:pPr>
                      <w:r w:rsidRPr="00993071">
                        <w:rPr>
                          <w:rFonts w:hint="eastAsia"/>
                          <w:b/>
                          <w:sz w:val="28"/>
                          <w:szCs w:val="28"/>
                        </w:rPr>
                        <w:t>模式</w:t>
                      </w:r>
                      <w:proofErr w:type="gramStart"/>
                      <w:r w:rsidRPr="00993071">
                        <w:rPr>
                          <w:rFonts w:hint="eastAsia"/>
                          <w:b/>
                          <w:sz w:val="28"/>
                          <w:szCs w:val="28"/>
                        </w:rPr>
                        <w:t>一</w:t>
                      </w:r>
                      <w:proofErr w:type="gramEnd"/>
                      <w:r w:rsidRPr="00993071">
                        <w:rPr>
                          <w:rFonts w:hint="eastAsia"/>
                          <w:b/>
                          <w:sz w:val="28"/>
                          <w:szCs w:val="28"/>
                        </w:rPr>
                        <w:t>：单向运行，定时停机</w:t>
                      </w:r>
                    </w:p>
                    <w:p w:rsidR="00CE599E" w:rsidRPr="00993071" w:rsidRDefault="00CE599E">
                      <w:pPr>
                        <w:rPr>
                          <w:rFonts w:hint="eastAsia"/>
                          <w:sz w:val="24"/>
                          <w:szCs w:val="24"/>
                        </w:rPr>
                      </w:pP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例如：</w:t>
                      </w:r>
                      <w:proofErr w:type="gramStart"/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球磨某试样</w:t>
                      </w:r>
                      <w:proofErr w:type="gramEnd"/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，要求单向运行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10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小时后停机，选定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40Hz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频率运转。设定程序如下：</w:t>
                      </w:r>
                    </w:p>
                    <w:p w:rsidR="00CE599E" w:rsidRPr="00993071" w:rsidRDefault="00CE599E">
                      <w:pPr>
                        <w:rPr>
                          <w:rFonts w:hint="eastAsia"/>
                          <w:sz w:val="24"/>
                          <w:szCs w:val="24"/>
                        </w:rPr>
                      </w:pP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1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、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cd02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运行方式设定为单向运行“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0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”（正反交替运行则是“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1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”。</w:t>
                      </w:r>
                    </w:p>
                    <w:p w:rsidR="00CE599E" w:rsidRPr="00993071" w:rsidRDefault="00CE599E">
                      <w:pPr>
                        <w:rPr>
                          <w:rFonts w:hint="eastAsia"/>
                          <w:sz w:val="24"/>
                          <w:szCs w:val="24"/>
                        </w:rPr>
                      </w:pP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2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、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cd03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运行定时控制设定为定时控制“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1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”。</w:t>
                      </w:r>
                    </w:p>
                    <w:p w:rsidR="00CE599E" w:rsidRPr="00993071" w:rsidRDefault="00CE599E">
                      <w:pPr>
                        <w:rPr>
                          <w:rFonts w:hint="eastAsia"/>
                          <w:sz w:val="24"/>
                          <w:szCs w:val="24"/>
                        </w:rPr>
                      </w:pP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3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、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cd12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运行时间设定为“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10.0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”。</w:t>
                      </w:r>
                    </w:p>
                    <w:p w:rsidR="00CE599E" w:rsidRPr="00993071" w:rsidRDefault="00CE599E">
                      <w:pPr>
                        <w:rPr>
                          <w:rFonts w:hint="eastAsia"/>
                          <w:sz w:val="24"/>
                          <w:szCs w:val="24"/>
                        </w:rPr>
                      </w:pP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4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、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cd16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运行重启动次数设定为“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0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”。</w:t>
                      </w:r>
                    </w:p>
                    <w:p w:rsidR="00CE599E" w:rsidRPr="00993071" w:rsidRDefault="00CE599E">
                      <w:pPr>
                        <w:rPr>
                          <w:rFonts w:hint="eastAsia"/>
                          <w:sz w:val="24"/>
                          <w:szCs w:val="24"/>
                        </w:rPr>
                      </w:pP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5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、按“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MENU/ESC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”键，显示器闪烁显示。</w:t>
                      </w:r>
                    </w:p>
                    <w:p w:rsidR="00CE599E" w:rsidRPr="00993071" w:rsidRDefault="00CE599E">
                      <w:pPr>
                        <w:rPr>
                          <w:rFonts w:hint="eastAsia"/>
                          <w:sz w:val="24"/>
                          <w:szCs w:val="24"/>
                        </w:rPr>
                      </w:pP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6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、按“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RUN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”键，球磨机开始运行。</w:t>
                      </w:r>
                    </w:p>
                    <w:p w:rsidR="00CE599E" w:rsidRPr="00993071" w:rsidRDefault="00CE599E">
                      <w:pPr>
                        <w:rPr>
                          <w:rFonts w:asciiTheme="minorEastAsia" w:hAnsiTheme="minorEastAsia" w:hint="eastAsia"/>
                          <w:sz w:val="24"/>
                          <w:szCs w:val="24"/>
                        </w:rPr>
                      </w:pP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7</w:t>
                      </w:r>
                      <w:r w:rsidRPr="00993071">
                        <w:rPr>
                          <w:rFonts w:hint="eastAsia"/>
                          <w:sz w:val="24"/>
                          <w:szCs w:val="24"/>
                        </w:rPr>
                        <w:t>、按</w:t>
                      </w:r>
                      <w:r w:rsidR="00993071" w:rsidRPr="00993071">
                        <w:rPr>
                          <w:rFonts w:hint="eastAsia"/>
                          <w:sz w:val="24"/>
                          <w:szCs w:val="24"/>
                        </w:rPr>
                        <w:t>“</w:t>
                      </w:r>
                      <w:r w:rsidR="00993071" w:rsidRPr="00993071">
                        <w:rPr>
                          <w:rFonts w:asciiTheme="minorEastAsia" w:hAnsiTheme="minorEastAsia" w:hint="eastAsia"/>
                          <w:sz w:val="24"/>
                          <w:szCs w:val="24"/>
                        </w:rPr>
                        <w:t>◣◣”键，至Hz红灯亮。显示器显示频率。</w:t>
                      </w:r>
                    </w:p>
                    <w:p w:rsidR="00993071" w:rsidRPr="00993071" w:rsidRDefault="00993071">
                      <w:pPr>
                        <w:rPr>
                          <w:rFonts w:asciiTheme="minorEastAsia" w:hAnsiTheme="minorEastAsia" w:hint="eastAsia"/>
                          <w:sz w:val="24"/>
                          <w:szCs w:val="24"/>
                        </w:rPr>
                      </w:pPr>
                      <w:r w:rsidRPr="00993071">
                        <w:rPr>
                          <w:rFonts w:asciiTheme="minorEastAsia" w:hAnsiTheme="minorEastAsia" w:hint="eastAsia"/>
                          <w:sz w:val="24"/>
                          <w:szCs w:val="24"/>
                        </w:rPr>
                        <w:t>8、按“▲”或“▼”键，调整频率至40Hz。</w:t>
                      </w:r>
                    </w:p>
                    <w:p w:rsidR="00993071" w:rsidRPr="00993071" w:rsidRDefault="00993071">
                      <w:pPr>
                        <w:rPr>
                          <w:rFonts w:asciiTheme="minorEastAsia" w:hAnsiTheme="minorEastAsia" w:hint="eastAsia"/>
                          <w:sz w:val="24"/>
                          <w:szCs w:val="24"/>
                        </w:rPr>
                      </w:pPr>
                      <w:r w:rsidRPr="00993071">
                        <w:rPr>
                          <w:rFonts w:asciiTheme="minorEastAsia" w:hAnsiTheme="minorEastAsia" w:hint="eastAsia"/>
                          <w:sz w:val="24"/>
                          <w:szCs w:val="24"/>
                        </w:rPr>
                        <w:t>9、球磨10小时后自动关机。</w:t>
                      </w:r>
                    </w:p>
                    <w:p w:rsidR="00993071" w:rsidRPr="00993071" w:rsidRDefault="00993071">
                      <w:pPr>
                        <w:rPr>
                          <w:sz w:val="24"/>
                          <w:szCs w:val="24"/>
                        </w:rPr>
                      </w:pPr>
                      <w:r w:rsidRPr="00993071">
                        <w:rPr>
                          <w:rFonts w:asciiTheme="minorEastAsia" w:hAnsiTheme="minorEastAsia" w:hint="eastAsia"/>
                          <w:sz w:val="24"/>
                          <w:szCs w:val="24"/>
                        </w:rPr>
                        <w:t>10、球磨结束，关机后切断电源。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</w:rPr>
        <w:drawing>
          <wp:inline distT="0" distB="0" distL="0" distR="0">
            <wp:extent cx="2371725" cy="3162300"/>
            <wp:effectExtent l="0" t="0" r="9525" b="0"/>
            <wp:docPr id="1" name="图片 1" descr="C:\Users\Administrator\Desktop\1DE3B275-BD75-4087-978E-D3B132E859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1DE3B275-BD75-4087-978E-D3B132E8599F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725" cy="3163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3071" w:rsidRDefault="00993071" w:rsidP="00CE599E">
      <w:pPr>
        <w:spacing w:line="360" w:lineRule="auto"/>
        <w:rPr>
          <w:rFonts w:hint="eastAsia"/>
          <w:b/>
          <w:sz w:val="24"/>
          <w:szCs w:val="24"/>
        </w:rPr>
      </w:pPr>
    </w:p>
    <w:p w:rsidR="00993071" w:rsidRDefault="00993071" w:rsidP="00CE599E">
      <w:pPr>
        <w:spacing w:line="360" w:lineRule="auto"/>
        <w:rPr>
          <w:rFonts w:hint="eastAsia"/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模式二：正、反向交替间隔运行，定时停机</w:t>
      </w:r>
    </w:p>
    <w:p w:rsidR="00993071" w:rsidRDefault="00993071" w:rsidP="00CE599E">
      <w:pPr>
        <w:spacing w:line="360" w:lineRule="auto"/>
        <w:rPr>
          <w:rFonts w:hint="eastAsia"/>
          <w:sz w:val="24"/>
          <w:szCs w:val="24"/>
        </w:rPr>
      </w:pPr>
      <w:r w:rsidRPr="00993071">
        <w:rPr>
          <w:rFonts w:hint="eastAsia"/>
          <w:sz w:val="24"/>
          <w:szCs w:val="24"/>
        </w:rPr>
        <w:t>例如：</w:t>
      </w:r>
      <w:r>
        <w:rPr>
          <w:rFonts w:hint="eastAsia"/>
          <w:sz w:val="24"/>
          <w:szCs w:val="24"/>
        </w:rPr>
        <w:t>某试样要求正向运行</w:t>
      </w:r>
      <w:r>
        <w:rPr>
          <w:rFonts w:hint="eastAsia"/>
          <w:sz w:val="24"/>
          <w:szCs w:val="24"/>
        </w:rPr>
        <w:t>0.8</w:t>
      </w:r>
      <w:r>
        <w:rPr>
          <w:rFonts w:hint="eastAsia"/>
          <w:sz w:val="24"/>
          <w:szCs w:val="24"/>
        </w:rPr>
        <w:t>小时后停机</w:t>
      </w:r>
      <w:r>
        <w:rPr>
          <w:rFonts w:hint="eastAsia"/>
          <w:sz w:val="24"/>
          <w:szCs w:val="24"/>
        </w:rPr>
        <w:t>0.5</w:t>
      </w:r>
      <w:r>
        <w:rPr>
          <w:rFonts w:hint="eastAsia"/>
          <w:sz w:val="24"/>
          <w:szCs w:val="24"/>
        </w:rPr>
        <w:t>小时再反向运行</w:t>
      </w:r>
      <w:r>
        <w:rPr>
          <w:rFonts w:hint="eastAsia"/>
          <w:sz w:val="24"/>
          <w:szCs w:val="24"/>
        </w:rPr>
        <w:t>0.8</w:t>
      </w:r>
      <w:r>
        <w:rPr>
          <w:rFonts w:hint="eastAsia"/>
          <w:sz w:val="24"/>
          <w:szCs w:val="24"/>
        </w:rPr>
        <w:t>小时，如此循环</w:t>
      </w:r>
      <w:r>
        <w:rPr>
          <w:rFonts w:hint="eastAsia"/>
          <w:sz w:val="24"/>
          <w:szCs w:val="24"/>
        </w:rPr>
        <w:t>20</w:t>
      </w:r>
      <w:r>
        <w:rPr>
          <w:rFonts w:hint="eastAsia"/>
          <w:sz w:val="24"/>
          <w:szCs w:val="24"/>
        </w:rPr>
        <w:t>次后停机。设定程序如下：</w:t>
      </w:r>
      <w:bookmarkStart w:id="0" w:name="_GoBack"/>
      <w:bookmarkEnd w:id="0"/>
    </w:p>
    <w:p w:rsidR="00993071" w:rsidRDefault="00993071" w:rsidP="00CE599E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cd02</w:t>
      </w:r>
      <w:r>
        <w:rPr>
          <w:rFonts w:hint="eastAsia"/>
          <w:sz w:val="24"/>
          <w:szCs w:val="24"/>
        </w:rPr>
        <w:t>，运行方式设定为交替运行“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”。</w:t>
      </w:r>
    </w:p>
    <w:p w:rsidR="00993071" w:rsidRDefault="00993071" w:rsidP="00CE599E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cd03</w:t>
      </w:r>
      <w:r>
        <w:rPr>
          <w:rFonts w:hint="eastAsia"/>
          <w:sz w:val="24"/>
          <w:szCs w:val="24"/>
        </w:rPr>
        <w:t>，运行定时控制设定为定时“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”。</w:t>
      </w:r>
    </w:p>
    <w:p w:rsidR="00993071" w:rsidRDefault="00993071" w:rsidP="00CE599E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cd04</w:t>
      </w:r>
      <w:r>
        <w:rPr>
          <w:rFonts w:hint="eastAsia"/>
          <w:sz w:val="24"/>
          <w:szCs w:val="24"/>
        </w:rPr>
        <w:t>，交替运行时间设定为“</w:t>
      </w:r>
      <w:r>
        <w:rPr>
          <w:rFonts w:hint="eastAsia"/>
          <w:sz w:val="24"/>
          <w:szCs w:val="24"/>
        </w:rPr>
        <w:t>0.8</w:t>
      </w:r>
      <w:r>
        <w:rPr>
          <w:rFonts w:hint="eastAsia"/>
          <w:sz w:val="24"/>
          <w:szCs w:val="24"/>
        </w:rPr>
        <w:t>”小时。</w:t>
      </w:r>
    </w:p>
    <w:p w:rsidR="00993071" w:rsidRDefault="00993071" w:rsidP="00CE599E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cd14</w:t>
      </w:r>
      <w:r>
        <w:rPr>
          <w:rFonts w:hint="eastAsia"/>
          <w:sz w:val="24"/>
          <w:szCs w:val="24"/>
        </w:rPr>
        <w:t>，交替运行间隔停机时间设定为“</w:t>
      </w:r>
      <w:r>
        <w:rPr>
          <w:rFonts w:hint="eastAsia"/>
          <w:sz w:val="24"/>
          <w:szCs w:val="24"/>
        </w:rPr>
        <w:t>0.5</w:t>
      </w:r>
      <w:r>
        <w:rPr>
          <w:rFonts w:hint="eastAsia"/>
          <w:sz w:val="24"/>
          <w:szCs w:val="24"/>
        </w:rPr>
        <w:t>”小时。</w:t>
      </w:r>
    </w:p>
    <w:p w:rsidR="00993071" w:rsidRDefault="00993071" w:rsidP="00CE599E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5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cd16</w:t>
      </w:r>
      <w:r>
        <w:rPr>
          <w:rFonts w:hint="eastAsia"/>
          <w:sz w:val="24"/>
          <w:szCs w:val="24"/>
        </w:rPr>
        <w:t>，运行重启动次数设定为“</w:t>
      </w:r>
      <w:r>
        <w:rPr>
          <w:rFonts w:hint="eastAsia"/>
          <w:sz w:val="24"/>
          <w:szCs w:val="24"/>
        </w:rPr>
        <w:t>19</w:t>
      </w:r>
      <w:r>
        <w:rPr>
          <w:rFonts w:hint="eastAsia"/>
          <w:sz w:val="24"/>
          <w:szCs w:val="24"/>
        </w:rPr>
        <w:t>”次。</w:t>
      </w:r>
    </w:p>
    <w:p w:rsidR="00993071" w:rsidRDefault="00993071" w:rsidP="00CE599E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6</w:t>
      </w:r>
      <w:r>
        <w:rPr>
          <w:rFonts w:hint="eastAsia"/>
          <w:sz w:val="24"/>
          <w:szCs w:val="24"/>
        </w:rPr>
        <w:t>、</w:t>
      </w:r>
      <w:r w:rsidRPr="00993071">
        <w:rPr>
          <w:rFonts w:hint="eastAsia"/>
          <w:sz w:val="24"/>
          <w:szCs w:val="24"/>
        </w:rPr>
        <w:t>按“</w:t>
      </w:r>
      <w:r w:rsidRPr="00993071">
        <w:rPr>
          <w:rFonts w:hint="eastAsia"/>
          <w:sz w:val="24"/>
          <w:szCs w:val="24"/>
        </w:rPr>
        <w:t>MENU/ESC</w:t>
      </w:r>
      <w:r w:rsidRPr="00993071">
        <w:rPr>
          <w:rFonts w:hint="eastAsia"/>
          <w:sz w:val="24"/>
          <w:szCs w:val="24"/>
        </w:rPr>
        <w:t>”键，显示器闪烁显示。</w:t>
      </w:r>
    </w:p>
    <w:p w:rsidR="00993071" w:rsidRDefault="00993071" w:rsidP="00CE599E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7</w:t>
      </w:r>
      <w:r>
        <w:rPr>
          <w:rFonts w:hint="eastAsia"/>
          <w:sz w:val="24"/>
          <w:szCs w:val="24"/>
        </w:rPr>
        <w:t>、</w:t>
      </w:r>
      <w:r w:rsidRPr="00993071">
        <w:rPr>
          <w:rFonts w:hint="eastAsia"/>
          <w:sz w:val="24"/>
          <w:szCs w:val="24"/>
        </w:rPr>
        <w:t>按“</w:t>
      </w:r>
      <w:r w:rsidRPr="00993071">
        <w:rPr>
          <w:rFonts w:hint="eastAsia"/>
          <w:sz w:val="24"/>
          <w:szCs w:val="24"/>
        </w:rPr>
        <w:t>RUN</w:t>
      </w:r>
      <w:r w:rsidRPr="00993071">
        <w:rPr>
          <w:rFonts w:hint="eastAsia"/>
          <w:sz w:val="24"/>
          <w:szCs w:val="24"/>
        </w:rPr>
        <w:t>”键，球磨机开始运行。</w:t>
      </w:r>
    </w:p>
    <w:p w:rsidR="00993071" w:rsidRDefault="00993071" w:rsidP="00CE599E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8</w:t>
      </w:r>
      <w:r>
        <w:rPr>
          <w:rFonts w:hint="eastAsia"/>
          <w:sz w:val="24"/>
          <w:szCs w:val="24"/>
        </w:rPr>
        <w:t>、同上例，按要求设定转速或频率。</w:t>
      </w:r>
    </w:p>
    <w:p w:rsidR="00993071" w:rsidRDefault="00993071" w:rsidP="00CE599E"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9</w:t>
      </w:r>
      <w:r>
        <w:rPr>
          <w:rFonts w:hint="eastAsia"/>
          <w:sz w:val="24"/>
          <w:szCs w:val="24"/>
        </w:rPr>
        <w:t>、交替运行循环</w:t>
      </w:r>
      <w:r>
        <w:rPr>
          <w:rFonts w:hint="eastAsia"/>
          <w:sz w:val="24"/>
          <w:szCs w:val="24"/>
        </w:rPr>
        <w:t>20</w:t>
      </w:r>
      <w:r>
        <w:rPr>
          <w:rFonts w:hint="eastAsia"/>
          <w:sz w:val="24"/>
          <w:szCs w:val="24"/>
        </w:rPr>
        <w:t>次后自动停机，关机后切断电源。</w:t>
      </w:r>
    </w:p>
    <w:p w:rsidR="00993071" w:rsidRDefault="00993071" w:rsidP="00CE599E">
      <w:pPr>
        <w:spacing w:line="360" w:lineRule="auto"/>
        <w:rPr>
          <w:rFonts w:hint="eastAsia"/>
          <w:sz w:val="24"/>
          <w:szCs w:val="24"/>
        </w:rPr>
      </w:pPr>
    </w:p>
    <w:sectPr w:rsidR="009930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4C4"/>
    <w:rsid w:val="000142E2"/>
    <w:rsid w:val="002D43EE"/>
    <w:rsid w:val="003C2123"/>
    <w:rsid w:val="005544C4"/>
    <w:rsid w:val="00634BB9"/>
    <w:rsid w:val="00671924"/>
    <w:rsid w:val="006F4DF6"/>
    <w:rsid w:val="00801633"/>
    <w:rsid w:val="008463E2"/>
    <w:rsid w:val="00993071"/>
    <w:rsid w:val="00B70A6C"/>
    <w:rsid w:val="00CE599E"/>
    <w:rsid w:val="00E6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E599E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E599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E599E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E599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152</Words>
  <Characters>868</Characters>
  <Application>Microsoft Office Word</Application>
  <DocSecurity>0</DocSecurity>
  <Lines>7</Lines>
  <Paragraphs>2</Paragraphs>
  <ScaleCrop>false</ScaleCrop>
  <Company>Sky123.Org</Company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8</cp:revision>
  <dcterms:created xsi:type="dcterms:W3CDTF">2015-10-13T07:49:00Z</dcterms:created>
  <dcterms:modified xsi:type="dcterms:W3CDTF">2015-10-13T08:37:00Z</dcterms:modified>
</cp:coreProperties>
</file>